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6E0" w:rsidRPr="004C2F3B" w:rsidRDefault="00DA66E0" w:rsidP="00DA66E0">
      <w:pPr>
        <w:pStyle w:val="Naslov"/>
        <w:ind w:left="7788"/>
        <w:jc w:val="both"/>
        <w:rPr>
          <w:rFonts w:cs="Arial"/>
        </w:rPr>
      </w:pPr>
      <w:r w:rsidRPr="004C2F3B">
        <w:rPr>
          <w:rFonts w:cs="Arial"/>
        </w:rPr>
        <w:t>OBR – E</w:t>
      </w:r>
    </w:p>
    <w:p w:rsidR="00DA66E0" w:rsidRPr="004C2F3B" w:rsidRDefault="00DA66E0" w:rsidP="00DA66E0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KPV-32-2018/V/NS-105814-DV</w:t>
      </w:r>
    </w:p>
    <w:p w:rsidR="00DA66E0" w:rsidRPr="004C2F3B" w:rsidRDefault="00DA66E0" w:rsidP="00DA66E0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DA66E0" w:rsidRPr="004C2F3B" w:rsidRDefault="00DA66E0" w:rsidP="00DA66E0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DA66E0" w:rsidRPr="004C2F3B" w:rsidRDefault="00DA66E0" w:rsidP="00DA66E0">
      <w:pPr>
        <w:spacing w:after="0"/>
        <w:jc w:val="center"/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:rsidR="00DA66E0" w:rsidRPr="004C2F3B" w:rsidRDefault="00DA66E0" w:rsidP="00DA66E0">
      <w:pPr>
        <w:spacing w:after="0"/>
        <w:rPr>
          <w:rFonts w:cs="Arial"/>
        </w:rPr>
      </w:pPr>
    </w:p>
    <w:p w:rsidR="00DA66E0" w:rsidRPr="004C2F3B" w:rsidRDefault="00DA66E0" w:rsidP="00DA66E0">
      <w:pPr>
        <w:spacing w:after="0"/>
        <w:rPr>
          <w:rFonts w:cs="Arial"/>
        </w:rPr>
      </w:pPr>
      <w:r w:rsidRPr="004C2F3B">
        <w:rPr>
          <w:rFonts w:cs="Arial"/>
          <w:b/>
        </w:rPr>
        <w:t>PONUDNIK:</w:t>
      </w:r>
      <w:r w:rsidRPr="004C2F3B">
        <w:rPr>
          <w:rFonts w:cs="Arial"/>
        </w:rPr>
        <w:t xml:space="preserve"> ………………………………………………………………………….………………...</w:t>
      </w:r>
    </w:p>
    <w:p w:rsidR="00DA66E0" w:rsidRPr="004C2F3B" w:rsidRDefault="00DA66E0" w:rsidP="00DA66E0">
      <w:pPr>
        <w:spacing w:after="0"/>
        <w:rPr>
          <w:rFonts w:cs="Arial"/>
          <w:b/>
          <w:sz w:val="20"/>
          <w:szCs w:val="22"/>
        </w:rPr>
      </w:pPr>
    </w:p>
    <w:tbl>
      <w:tblPr>
        <w:tblStyle w:val="Tabelamrea1"/>
        <w:tblW w:w="9288" w:type="dxa"/>
        <w:tblInd w:w="-113" w:type="dxa"/>
        <w:tblLook w:val="04A0" w:firstRow="1" w:lastRow="0" w:firstColumn="1" w:lastColumn="0" w:noHBand="0" w:noVBand="1"/>
      </w:tblPr>
      <w:tblGrid>
        <w:gridCol w:w="583"/>
        <w:gridCol w:w="2955"/>
        <w:gridCol w:w="1918"/>
        <w:gridCol w:w="1911"/>
        <w:gridCol w:w="1921"/>
      </w:tblGrid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6E0" w:rsidRPr="00E07521" w:rsidRDefault="00DA66E0" w:rsidP="00922D26">
            <w:pPr>
              <w:jc w:val="center"/>
              <w:rPr>
                <w:rFonts w:cs="Arial"/>
                <w:b/>
                <w:bCs/>
              </w:rPr>
            </w:pPr>
            <w:r w:rsidRPr="00E07521">
              <w:rPr>
                <w:rFonts w:cs="Arial"/>
                <w:b/>
                <w:bCs/>
              </w:rPr>
              <w:t>Z. št.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6E0" w:rsidRPr="00E07521" w:rsidRDefault="00DA66E0" w:rsidP="00922D26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Poštne storitve različnih </w:t>
            </w:r>
            <w:proofErr w:type="spellStart"/>
            <w:r>
              <w:rPr>
                <w:rFonts w:cs="Arial"/>
                <w:b/>
                <w:bCs/>
              </w:rPr>
              <w:t>gramatur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6E0" w:rsidRPr="00E07521" w:rsidRDefault="00DA66E0" w:rsidP="00922D26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Ocenjena količina za obdobje 36 mesecev v kosih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6E0" w:rsidRPr="00E07521" w:rsidRDefault="00DA66E0" w:rsidP="00922D26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</w:t>
            </w:r>
            <w:r w:rsidRPr="00E07521">
              <w:rPr>
                <w:rFonts w:cs="Arial"/>
                <w:b/>
                <w:bCs/>
              </w:rPr>
              <w:t xml:space="preserve">ena na </w:t>
            </w:r>
            <w:r>
              <w:rPr>
                <w:rFonts w:cs="Arial"/>
                <w:b/>
                <w:bCs/>
              </w:rPr>
              <w:t xml:space="preserve">kos </w:t>
            </w:r>
            <w:r w:rsidRPr="00E07521">
              <w:rPr>
                <w:rFonts w:cs="Arial"/>
                <w:b/>
                <w:bCs/>
              </w:rPr>
              <w:t>brez DDV</w:t>
            </w:r>
            <w:r>
              <w:rPr>
                <w:rFonts w:cs="Arial"/>
                <w:b/>
                <w:bCs/>
              </w:rPr>
              <w:t xml:space="preserve"> </w:t>
            </w:r>
            <w:r w:rsidRPr="00E07521">
              <w:rPr>
                <w:rFonts w:cs="Arial"/>
                <w:b/>
                <w:bCs/>
              </w:rPr>
              <w:t xml:space="preserve">v EUR 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6E0" w:rsidRPr="00E07521" w:rsidRDefault="00DA66E0" w:rsidP="00922D26">
            <w:pPr>
              <w:jc w:val="center"/>
              <w:rPr>
                <w:rFonts w:cs="Arial"/>
                <w:b/>
                <w:bCs/>
              </w:rPr>
            </w:pPr>
            <w:r w:rsidRPr="00E07521">
              <w:rPr>
                <w:rFonts w:cs="Arial"/>
                <w:b/>
                <w:bCs/>
              </w:rPr>
              <w:t>Ponudbena cena brez DDV</w:t>
            </w:r>
            <w:r>
              <w:rPr>
                <w:rFonts w:cs="Arial"/>
                <w:b/>
                <w:bCs/>
              </w:rPr>
              <w:t xml:space="preserve"> </w:t>
            </w:r>
            <w:r w:rsidRPr="00E07521">
              <w:rPr>
                <w:rFonts w:cs="Arial"/>
                <w:b/>
                <w:bCs/>
              </w:rPr>
              <w:t xml:space="preserve">v EUR </w:t>
            </w:r>
            <w:r>
              <w:rPr>
                <w:rFonts w:cs="Arial"/>
                <w:b/>
                <w:bCs/>
              </w:rPr>
              <w:t>za obdobje 36 mesecev</w:t>
            </w:r>
          </w:p>
        </w:tc>
      </w:tr>
      <w:tr w:rsidR="00DA66E0" w:rsidRPr="00A162E4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A162E4" w:rsidRDefault="00DA66E0" w:rsidP="00922D26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A162E4" w:rsidRDefault="00DA66E0" w:rsidP="00922D26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A162E4" w:rsidRDefault="00DA66E0" w:rsidP="00922D26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A162E4" w:rsidRDefault="00DA66E0" w:rsidP="00922D26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A162E4" w:rsidRDefault="00DA66E0" w:rsidP="00922D26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5 = 3 * 4</w:t>
            </w: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Standardno pismo do 20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507.000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Navadno pismo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E07521" w:rsidRDefault="00DA66E0" w:rsidP="00922D26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 w:rsidRPr="0011331A">
              <w:rPr>
                <w:rFonts w:cs="Arial"/>
                <w:bCs/>
              </w:rPr>
              <w:t>2.1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 w:rsidRPr="0011331A">
              <w:rPr>
                <w:rFonts w:cs="Arial"/>
                <w:bCs/>
              </w:rPr>
              <w:t>do 50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11.700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 w:rsidRPr="008C093C">
              <w:rPr>
                <w:rFonts w:cs="Arial"/>
                <w:bCs/>
              </w:rPr>
              <w:t>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</w:t>
            </w:r>
            <w:r w:rsidRPr="008C093C">
              <w:rPr>
                <w:rFonts w:cs="Arial"/>
                <w:bCs/>
              </w:rPr>
              <w:t>ad 50 g do 100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100 g do 250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250 g do 500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60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rPr>
          <w:trHeight w:val="7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500 g do 1.000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1.000 g do 2.000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Priporočeno pismo s storitvijo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8C093C" w:rsidRDefault="00DA66E0" w:rsidP="00922D26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 w:rsidRPr="0011331A">
              <w:rPr>
                <w:rFonts w:cs="Arial"/>
                <w:bCs/>
              </w:rPr>
              <w:t>3.1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do 20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  <w:r w:rsidRPr="0011331A">
              <w:rPr>
                <w:rFonts w:cs="Arial"/>
                <w:bCs/>
              </w:rPr>
              <w:t>1.500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</w:t>
            </w:r>
            <w:r w:rsidRPr="008C093C">
              <w:rPr>
                <w:rFonts w:cs="Arial"/>
                <w:bCs/>
              </w:rPr>
              <w:t xml:space="preserve">ad </w:t>
            </w:r>
            <w:r>
              <w:rPr>
                <w:rFonts w:cs="Arial"/>
                <w:bCs/>
              </w:rPr>
              <w:t>2</w:t>
            </w:r>
            <w:r w:rsidRPr="008C093C">
              <w:rPr>
                <w:rFonts w:cs="Arial"/>
                <w:bCs/>
              </w:rPr>
              <w:t>0 g do 100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  <w:r w:rsidRPr="0011331A">
              <w:rPr>
                <w:rFonts w:cs="Arial"/>
                <w:bCs/>
              </w:rPr>
              <w:t>2.400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100 g do 250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  <w:r w:rsidRPr="0011331A">
              <w:rPr>
                <w:rFonts w:cs="Arial"/>
                <w:bCs/>
              </w:rPr>
              <w:t>750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250 g do 500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  <w:r w:rsidRPr="0011331A">
              <w:rPr>
                <w:rFonts w:cs="Arial"/>
                <w:bCs/>
              </w:rPr>
              <w:t>480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500 g do 1.000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  <w:r w:rsidRPr="0011331A">
              <w:rPr>
                <w:rFonts w:cs="Arial"/>
                <w:bCs/>
              </w:rPr>
              <w:t>105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1.000 g do 2.000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Storitve na priporočeno pismo - povratnica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5.250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466825" w:rsidRDefault="00DA66E0" w:rsidP="00922D26">
            <w:pPr>
              <w:rPr>
                <w:rFonts w:cs="Arial"/>
                <w:bCs/>
              </w:rPr>
            </w:pPr>
            <w:r w:rsidRPr="00466825">
              <w:rPr>
                <w:rFonts w:cs="Arial"/>
                <w:bCs/>
              </w:rPr>
              <w:t>3.8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466825" w:rsidRDefault="00DA66E0" w:rsidP="00922D26">
            <w:pPr>
              <w:rPr>
                <w:rFonts w:cs="Arial"/>
                <w:bCs/>
              </w:rPr>
            </w:pPr>
            <w:r w:rsidRPr="00466825">
              <w:rPr>
                <w:rFonts w:cs="Arial"/>
                <w:bCs/>
              </w:rPr>
              <w:t>Storitve na priporočeno pismo - odkupnina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466825" w:rsidRDefault="00DA66E0" w:rsidP="00922D26">
            <w:pPr>
              <w:jc w:val="center"/>
              <w:rPr>
                <w:rFonts w:cs="Arial"/>
                <w:bCs/>
              </w:rPr>
            </w:pPr>
            <w:r w:rsidRPr="00466825">
              <w:rPr>
                <w:rFonts w:cs="Arial"/>
                <w:bCs/>
              </w:rPr>
              <w:t>150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323CC" w:rsidRDefault="00DA66E0" w:rsidP="00922D26">
            <w:pPr>
              <w:rPr>
                <w:rFonts w:cs="Arial"/>
                <w:bCs/>
                <w:color w:val="FF000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323CC" w:rsidRDefault="00DA66E0" w:rsidP="00922D26">
            <w:pPr>
              <w:jc w:val="right"/>
              <w:rPr>
                <w:rFonts w:cs="Arial"/>
                <w:bCs/>
                <w:color w:val="FF0000"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Priporočeno pismo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4.1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E07521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do 20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5.700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</w:t>
            </w:r>
            <w:r w:rsidRPr="008C093C">
              <w:rPr>
                <w:rFonts w:cs="Arial"/>
                <w:bCs/>
              </w:rPr>
              <w:t xml:space="preserve">ad </w:t>
            </w:r>
            <w:r>
              <w:rPr>
                <w:rFonts w:cs="Arial"/>
                <w:bCs/>
              </w:rPr>
              <w:t>2</w:t>
            </w:r>
            <w:r w:rsidRPr="008C093C">
              <w:rPr>
                <w:rFonts w:cs="Arial"/>
                <w:bCs/>
              </w:rPr>
              <w:t>0 g do 100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900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100 g do 250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250 g do 500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60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500 g do 1.000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8C093C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nad 1.000 g do 2.000 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Paket s storitvijo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5.1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6E0" w:rsidRPr="007C1CD6" w:rsidRDefault="00DA66E0" w:rsidP="00922D26">
            <w:pPr>
              <w:rPr>
                <w:rFonts w:cs="Arial"/>
                <w:bCs/>
              </w:rPr>
            </w:pPr>
            <w:r w:rsidRPr="007C1CD6">
              <w:rPr>
                <w:rFonts w:cs="Arial"/>
                <w:bCs/>
              </w:rPr>
              <w:t>Paket s storitvijo do 2 kg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5.2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6E0" w:rsidRPr="007C1CD6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Paket s storitvijo nad 2 kg do 5 kg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140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Nenaslovljena direktna pošta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</w:p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</w:p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</w:p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6.1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Marketinško gradivo - do 20 g, občina Velenje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7C1CD6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8.000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6.2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Marketinško gradivo - do 20 g, občina Šoštanj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7C1CD6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6.000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E07521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6.3.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Marketinško gradivo - do 20 g, občina Šmartno ob Paki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7C1CD6" w:rsidRDefault="00DA66E0" w:rsidP="00922D26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2.500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11331A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Pr="0011331A" w:rsidRDefault="00DA66E0" w:rsidP="00922D26">
            <w:pPr>
              <w:rPr>
                <w:rFonts w:cs="Arial"/>
                <w:b/>
                <w:bCs/>
              </w:rPr>
            </w:pPr>
            <w:r w:rsidRPr="0011331A">
              <w:rPr>
                <w:rFonts w:cs="Arial"/>
                <w:b/>
                <w:bCs/>
              </w:rPr>
              <w:t>Storitev prevzema in dostave pošiljk na sedež KPV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</w:p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</w:p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6E0" w:rsidRDefault="00DA66E0" w:rsidP="00922D26">
            <w:pPr>
              <w:jc w:val="center"/>
              <w:rPr>
                <w:rFonts w:cs="Arial"/>
                <w:bCs/>
              </w:rPr>
            </w:pPr>
          </w:p>
          <w:p w:rsidR="00DA66E0" w:rsidRPr="0011331A" w:rsidRDefault="00DA66E0" w:rsidP="00922D26">
            <w:pPr>
              <w:jc w:val="center"/>
              <w:rPr>
                <w:rFonts w:cs="Arial"/>
                <w:bCs/>
              </w:rPr>
            </w:pPr>
          </w:p>
        </w:tc>
      </w:tr>
      <w:tr w:rsidR="00DA66E0" w:rsidRPr="0011331A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7.1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Prevzem pošiljk na sedežu KPV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7C1CD6" w:rsidRDefault="00DA66E0" w:rsidP="00922D26">
            <w:pPr>
              <w:jc w:val="center"/>
              <w:rPr>
                <w:rFonts w:cs="Arial"/>
                <w:bCs/>
              </w:rPr>
            </w:pPr>
            <w:r w:rsidRPr="007C1CD6">
              <w:rPr>
                <w:rFonts w:cs="Arial"/>
                <w:bCs/>
              </w:rPr>
              <w:t>36</w:t>
            </w:r>
            <w:r>
              <w:rPr>
                <w:rFonts w:cs="Arial"/>
                <w:bCs/>
              </w:rPr>
              <w:t xml:space="preserve">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  <w:tr w:rsidR="00DA66E0" w:rsidRPr="0011331A" w:rsidTr="00922D26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7.2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Dostava pošiljk na sedež KPV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7C1CD6" w:rsidRDefault="00DA66E0" w:rsidP="00922D26">
            <w:pPr>
              <w:jc w:val="center"/>
              <w:rPr>
                <w:rFonts w:cs="Arial"/>
                <w:bCs/>
              </w:rPr>
            </w:pPr>
            <w:r w:rsidRPr="007C1CD6">
              <w:rPr>
                <w:rFonts w:cs="Arial"/>
                <w:bCs/>
              </w:rPr>
              <w:t>36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rPr>
                <w:rFonts w:cs="Arial"/>
                <w:bCs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E0" w:rsidRPr="0011331A" w:rsidRDefault="00DA66E0" w:rsidP="00922D26">
            <w:pPr>
              <w:jc w:val="right"/>
              <w:rPr>
                <w:rFonts w:cs="Arial"/>
                <w:bCs/>
              </w:rPr>
            </w:pPr>
          </w:p>
        </w:tc>
      </w:tr>
    </w:tbl>
    <w:p w:rsidR="00DA66E0" w:rsidRPr="004C2F3B" w:rsidRDefault="00DA66E0" w:rsidP="00DA66E0">
      <w:pPr>
        <w:spacing w:after="0"/>
        <w:jc w:val="center"/>
        <w:rPr>
          <w:rFonts w:cs="Arial"/>
          <w:b/>
          <w:sz w:val="20"/>
          <w:szCs w:val="22"/>
        </w:rPr>
      </w:pPr>
    </w:p>
    <w:p w:rsidR="00DA66E0" w:rsidRPr="004C2F3B" w:rsidRDefault="00DA66E0" w:rsidP="00DA66E0">
      <w:pPr>
        <w:spacing w:after="0"/>
        <w:rPr>
          <w:rFonts w:cs="Arial"/>
          <w:b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DA66E0" w:rsidRPr="005867A2" w:rsidTr="00922D26">
        <w:trPr>
          <w:trHeight w:val="850"/>
        </w:trPr>
        <w:tc>
          <w:tcPr>
            <w:tcW w:w="5778" w:type="dxa"/>
            <w:shd w:val="clear" w:color="auto" w:fill="F2F2F2"/>
          </w:tcPr>
          <w:p w:rsidR="00DA66E0" w:rsidRPr="005867A2" w:rsidRDefault="00DA66E0" w:rsidP="00922D26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Skupna ponudbena vrednost za ocenjeno količino brez DDV v EUR za obdobje 36 mesecev:</w:t>
            </w:r>
          </w:p>
        </w:tc>
        <w:tc>
          <w:tcPr>
            <w:tcW w:w="3432" w:type="dxa"/>
            <w:shd w:val="clear" w:color="auto" w:fill="F2F2F2"/>
          </w:tcPr>
          <w:p w:rsidR="00DA66E0" w:rsidRDefault="00DA66E0" w:rsidP="00922D26">
            <w:pPr>
              <w:rPr>
                <w:rFonts w:cs="Arial"/>
                <w:b/>
                <w:sz w:val="20"/>
                <w:szCs w:val="20"/>
              </w:rPr>
            </w:pPr>
          </w:p>
          <w:p w:rsidR="00DA66E0" w:rsidRPr="005867A2" w:rsidRDefault="00DA66E0" w:rsidP="00922D26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DA66E0" w:rsidRPr="005867A2" w:rsidTr="00922D26">
        <w:tc>
          <w:tcPr>
            <w:tcW w:w="5778" w:type="dxa"/>
            <w:shd w:val="clear" w:color="auto" w:fill="auto"/>
          </w:tcPr>
          <w:p w:rsidR="00DA66E0" w:rsidRPr="005867A2" w:rsidRDefault="00DA66E0" w:rsidP="00922D26">
            <w:pPr>
              <w:rPr>
                <w:rFonts w:cs="Arial"/>
                <w:b/>
                <w:sz w:val="20"/>
                <w:szCs w:val="20"/>
              </w:rPr>
            </w:pPr>
          </w:p>
          <w:p w:rsidR="00DA66E0" w:rsidRPr="005867A2" w:rsidRDefault="00DA66E0" w:rsidP="00922D26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32" w:type="dxa"/>
            <w:shd w:val="clear" w:color="auto" w:fill="auto"/>
          </w:tcPr>
          <w:p w:rsidR="00DA66E0" w:rsidRPr="005867A2" w:rsidRDefault="00DA66E0" w:rsidP="00922D26">
            <w:pPr>
              <w:rPr>
                <w:rFonts w:cs="Arial"/>
                <w:b/>
                <w:sz w:val="20"/>
                <w:szCs w:val="20"/>
              </w:rPr>
            </w:pPr>
          </w:p>
          <w:p w:rsidR="00DA66E0" w:rsidRPr="005867A2" w:rsidRDefault="00DA66E0" w:rsidP="00922D26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DA66E0" w:rsidRPr="005867A2" w:rsidTr="00922D26">
        <w:trPr>
          <w:trHeight w:val="661"/>
        </w:trPr>
        <w:tc>
          <w:tcPr>
            <w:tcW w:w="5778" w:type="dxa"/>
            <w:shd w:val="clear" w:color="auto" w:fill="F2F2F2"/>
          </w:tcPr>
          <w:p w:rsidR="00DA66E0" w:rsidRPr="005867A2" w:rsidRDefault="00DA66E0" w:rsidP="00922D26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Skupna ponudbena vrednost za ocenjeno količino z DDV v EUR za obdobje 36 mesecev:</w:t>
            </w:r>
          </w:p>
        </w:tc>
        <w:tc>
          <w:tcPr>
            <w:tcW w:w="3432" w:type="dxa"/>
            <w:shd w:val="clear" w:color="auto" w:fill="F2F2F2"/>
          </w:tcPr>
          <w:p w:rsidR="00DA66E0" w:rsidRPr="005867A2" w:rsidRDefault="00DA66E0" w:rsidP="00922D26">
            <w:pPr>
              <w:rPr>
                <w:rFonts w:cs="Arial"/>
                <w:b/>
                <w:sz w:val="20"/>
                <w:szCs w:val="20"/>
              </w:rPr>
            </w:pPr>
          </w:p>
          <w:p w:rsidR="00DA66E0" w:rsidRPr="005867A2" w:rsidRDefault="00DA66E0" w:rsidP="00922D26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DA66E0" w:rsidRDefault="00DA66E0" w:rsidP="00DA66E0">
      <w:pPr>
        <w:spacing w:after="0"/>
        <w:rPr>
          <w:rFonts w:cs="Arial"/>
          <w:b/>
          <w:sz w:val="20"/>
          <w:szCs w:val="22"/>
        </w:rPr>
      </w:pPr>
    </w:p>
    <w:p w:rsidR="00DA66E0" w:rsidRDefault="00DA66E0" w:rsidP="00DA66E0">
      <w:pPr>
        <w:spacing w:after="0"/>
        <w:rPr>
          <w:rFonts w:cs="Arial"/>
          <w:b/>
          <w:sz w:val="20"/>
          <w:szCs w:val="22"/>
        </w:rPr>
      </w:pP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9"/>
        <w:gridCol w:w="1412"/>
        <w:gridCol w:w="708"/>
      </w:tblGrid>
      <w:tr w:rsidR="00DA66E0" w:rsidRPr="00BA1394" w:rsidTr="00922D26">
        <w:trPr>
          <w:trHeight w:val="535"/>
          <w:jc w:val="center"/>
        </w:trPr>
        <w:tc>
          <w:tcPr>
            <w:tcW w:w="6669" w:type="dxa"/>
          </w:tcPr>
          <w:p w:rsidR="00DA66E0" w:rsidRDefault="00DA66E0" w:rsidP="00922D2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</w:p>
          <w:p w:rsidR="00DA66E0" w:rsidRPr="00C66CA9" w:rsidRDefault="00DA66E0" w:rsidP="00922D2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</w:pPr>
            <w:r w:rsidRPr="00C66CA9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Višina popusta na uradno veljavni cenik za sorodne storitve je</w:t>
            </w:r>
          </w:p>
        </w:tc>
        <w:tc>
          <w:tcPr>
            <w:tcW w:w="1412" w:type="dxa"/>
          </w:tcPr>
          <w:p w:rsidR="00DA66E0" w:rsidRDefault="00DA66E0" w:rsidP="00922D2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DA66E0" w:rsidRDefault="00DA66E0" w:rsidP="00922D2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</w:p>
          <w:p w:rsidR="00DA66E0" w:rsidRPr="00C66CA9" w:rsidRDefault="00DA66E0" w:rsidP="00922D2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</w:pPr>
            <w:r w:rsidRPr="00C66CA9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%</w:t>
            </w:r>
          </w:p>
        </w:tc>
      </w:tr>
    </w:tbl>
    <w:p w:rsidR="00DA66E0" w:rsidRDefault="00DA66E0" w:rsidP="00DA66E0">
      <w:pPr>
        <w:spacing w:after="0"/>
        <w:rPr>
          <w:rFonts w:cs="Arial"/>
          <w:b/>
          <w:sz w:val="20"/>
          <w:szCs w:val="22"/>
        </w:rPr>
      </w:pPr>
    </w:p>
    <w:p w:rsidR="00DA66E0" w:rsidRPr="004C2F3B" w:rsidRDefault="00DA66E0" w:rsidP="00DA66E0">
      <w:pPr>
        <w:spacing w:after="0"/>
        <w:rPr>
          <w:rFonts w:cs="Arial"/>
          <w:b/>
          <w:sz w:val="20"/>
          <w:szCs w:val="22"/>
        </w:rPr>
      </w:pPr>
    </w:p>
    <w:p w:rsidR="00DA66E0" w:rsidRPr="00D47277" w:rsidRDefault="00DA66E0" w:rsidP="00DA66E0">
      <w:pPr>
        <w:pStyle w:val="Odstavekseznama"/>
        <w:numPr>
          <w:ilvl w:val="0"/>
          <w:numId w:val="2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DA66E0" w:rsidRPr="00D47277" w:rsidRDefault="00DA66E0" w:rsidP="00DA66E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</w:t>
      </w:r>
      <w:r>
        <w:rPr>
          <w:rFonts w:cs="Arial"/>
          <w:i/>
          <w:sz w:val="20"/>
          <w:szCs w:val="28"/>
        </w:rPr>
        <w:t>izvedenih storitvah.</w:t>
      </w:r>
      <w:r w:rsidRPr="00D47277">
        <w:rPr>
          <w:rFonts w:cs="Arial"/>
          <w:i/>
          <w:sz w:val="20"/>
          <w:szCs w:val="28"/>
        </w:rPr>
        <w:t xml:space="preserve"> </w:t>
      </w:r>
    </w:p>
    <w:p w:rsidR="00DA66E0" w:rsidRPr="00D47277" w:rsidRDefault="00DA66E0" w:rsidP="00DA66E0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D47277">
        <w:rPr>
          <w:rFonts w:cs="Arial"/>
          <w:i/>
          <w:sz w:val="20"/>
          <w:szCs w:val="20"/>
        </w:rPr>
        <w:t xml:space="preserve">V ponudbeni ceni so zajeti vsi stroški. </w:t>
      </w:r>
    </w:p>
    <w:p w:rsidR="00DA66E0" w:rsidRDefault="00DA66E0" w:rsidP="00DA66E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izvedli predmet javnega naročila "</w:t>
      </w:r>
      <w:r>
        <w:rPr>
          <w:rFonts w:cs="Arial"/>
          <w:i/>
          <w:sz w:val="20"/>
          <w:szCs w:val="28"/>
        </w:rPr>
        <w:t>Izvajanje poštnih storitev</w:t>
      </w:r>
      <w:r w:rsidRPr="005B6253">
        <w:rPr>
          <w:rFonts w:cs="Arial"/>
          <w:i/>
          <w:sz w:val="20"/>
          <w:szCs w:val="28"/>
        </w:rPr>
        <w:t xml:space="preserve"> 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sporazuma.</w:t>
      </w:r>
    </w:p>
    <w:p w:rsidR="00DA66E0" w:rsidRDefault="00DA66E0" w:rsidP="00DA66E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>
        <w:rPr>
          <w:rFonts w:cs="Arial"/>
          <w:i/>
          <w:sz w:val="20"/>
          <w:szCs w:val="20"/>
        </w:rPr>
        <w:t>30. 10. 2018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DA66E0" w:rsidRPr="005B6253" w:rsidRDefault="00DA66E0" w:rsidP="00DA66E0">
      <w:pPr>
        <w:spacing w:after="0"/>
        <w:ind w:left="284" w:hanging="284"/>
        <w:rPr>
          <w:rFonts w:cs="Arial"/>
          <w:i/>
          <w:sz w:val="20"/>
          <w:szCs w:val="28"/>
        </w:rPr>
      </w:pPr>
    </w:p>
    <w:p w:rsidR="00DA66E0" w:rsidRDefault="00DA66E0" w:rsidP="00DA66E0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DA66E0" w:rsidRPr="007D6C57" w:rsidRDefault="00DA66E0" w:rsidP="00DA66E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DA66E0" w:rsidRPr="007D6C57" w:rsidRDefault="00DA66E0" w:rsidP="00DA66E0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DA66E0" w:rsidRPr="007D6C57" w:rsidRDefault="00DA66E0" w:rsidP="00DA66E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DA66E0" w:rsidRPr="007D6C57" w:rsidRDefault="00DA66E0" w:rsidP="00DA66E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DA66E0" w:rsidRPr="007D6C57" w:rsidRDefault="00DA66E0" w:rsidP="00DA66E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AC115E" w:rsidRDefault="00AC115E">
      <w:bookmarkStart w:id="0" w:name="_GoBack"/>
      <w:bookmarkEnd w:id="0"/>
    </w:p>
    <w:sectPr w:rsidR="00AC1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E0"/>
    <w:rsid w:val="00AC115E"/>
    <w:rsid w:val="00DA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77F844-F983-435F-BA92-79DA370D0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66E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A66E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A66E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A66E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A66E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A66E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A66E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A66E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A66E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A66E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A66E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DA66E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DA66E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DA66E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A66E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DA66E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A66E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A66E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DA66E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DA66E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DA66E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A66E0"/>
    <w:rPr>
      <w:rFonts w:ascii="Arial" w:eastAsia="Times New Roman" w:hAnsi="Arial" w:cs="Times New Roman"/>
      <w:b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DA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DA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2018-06-18T07:03:00Z</dcterms:created>
  <dcterms:modified xsi:type="dcterms:W3CDTF">2018-06-18T07:04:00Z</dcterms:modified>
</cp:coreProperties>
</file>